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41" w:rsidRPr="00537B41" w:rsidRDefault="00537B41" w:rsidP="00537B4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37B4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</w:p>
    <w:p w:rsidR="008051C1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F14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«Шенкурское»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4F14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624F14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DD6F26">
        <w:rPr>
          <w:rFonts w:ascii="Times New Roman" w:hAnsi="Times New Roman" w:cs="Times New Roman"/>
          <w:b/>
          <w:sz w:val="28"/>
          <w:szCs w:val="28"/>
        </w:rPr>
        <w:t>четв</w:t>
      </w:r>
      <w:r w:rsidR="00537B41">
        <w:rPr>
          <w:rFonts w:ascii="Times New Roman" w:hAnsi="Times New Roman" w:cs="Times New Roman"/>
          <w:b/>
          <w:sz w:val="28"/>
          <w:szCs w:val="28"/>
        </w:rPr>
        <w:t>ё</w:t>
      </w:r>
      <w:r w:rsidR="00DD6F26">
        <w:rPr>
          <w:rFonts w:ascii="Times New Roman" w:hAnsi="Times New Roman" w:cs="Times New Roman"/>
          <w:b/>
          <w:sz w:val="28"/>
          <w:szCs w:val="28"/>
        </w:rPr>
        <w:t>ртого</w:t>
      </w:r>
      <w:r w:rsidRPr="00624F14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F14">
        <w:rPr>
          <w:rFonts w:ascii="Times New Roman" w:hAnsi="Times New Roman" w:cs="Times New Roman"/>
          <w:b/>
          <w:sz w:val="28"/>
          <w:szCs w:val="28"/>
        </w:rPr>
        <w:t>________________сессия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Pr="00537B41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B41">
        <w:rPr>
          <w:rFonts w:ascii="Times New Roman" w:hAnsi="Times New Roman" w:cs="Times New Roman"/>
          <w:sz w:val="28"/>
          <w:szCs w:val="28"/>
        </w:rPr>
        <w:t>Решение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F14" w:rsidRDefault="00624F14" w:rsidP="00624F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F14">
        <w:rPr>
          <w:rFonts w:ascii="Times New Roman" w:hAnsi="Times New Roman" w:cs="Times New Roman"/>
          <w:sz w:val="28"/>
          <w:szCs w:val="28"/>
        </w:rPr>
        <w:t>от «       » февраля 2021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№____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7B41" w:rsidRPr="00624F14" w:rsidRDefault="00537B41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4F14">
        <w:rPr>
          <w:rFonts w:ascii="Times New Roman" w:hAnsi="Times New Roman" w:cs="Times New Roman"/>
          <w:b/>
          <w:sz w:val="26"/>
          <w:szCs w:val="26"/>
        </w:rPr>
        <w:t>Об утверждении Методики определения базовой стоимости одного квадратного метра площади, занимаемой нестационарным торговым объектом в день при размещении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на территории городского поселения «Шенкурское» Шенкурского муниципального района Архангельской области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4F14" w:rsidRDefault="00624F14" w:rsidP="00624F14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  <w:r w:rsidRPr="00624F14">
        <w:rPr>
          <w:rFonts w:ascii="Times New Roman" w:hAnsi="Times New Roman" w:cs="Times New Roman"/>
          <w:sz w:val="26"/>
          <w:szCs w:val="26"/>
        </w:rPr>
        <w:t xml:space="preserve">    </w:t>
      </w:r>
      <w:r w:rsidR="00E659E1">
        <w:rPr>
          <w:rFonts w:ascii="Times New Roman" w:hAnsi="Times New Roman" w:cs="Times New Roman"/>
          <w:sz w:val="26"/>
          <w:szCs w:val="26"/>
        </w:rPr>
        <w:t xml:space="preserve"> </w:t>
      </w:r>
      <w:r w:rsidRPr="00624F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24F14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6" w:history="1">
        <w:r w:rsidRPr="00624F1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624F14">
        <w:rPr>
          <w:rFonts w:ascii="Times New Roman" w:hAnsi="Times New Roman" w:cs="Times New Roman"/>
          <w:sz w:val="26"/>
          <w:szCs w:val="26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r w:rsidR="00962640" w:rsidRPr="00DF7C1D">
        <w:rPr>
          <w:rFonts w:ascii="Times New Roman" w:hAnsi="Times New Roman" w:cs="Times New Roman"/>
          <w:color w:val="000000"/>
          <w:sz w:val="26"/>
          <w:szCs w:val="26"/>
        </w:rPr>
        <w:t>Федеральным законом от 06.10.2003 №131-ФЗ «Об общих принципах организации местного самоуправления в Российской Федерации»</w:t>
      </w:r>
      <w:r w:rsidR="00962640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C60D6D">
        <w:rPr>
          <w:rFonts w:ascii="Times New Roman" w:hAnsi="Times New Roman" w:cs="Times New Roman"/>
          <w:sz w:val="26"/>
          <w:szCs w:val="26"/>
        </w:rPr>
        <w:t xml:space="preserve"> </w:t>
      </w:r>
      <w:r w:rsidRPr="00624F14">
        <w:rPr>
          <w:rFonts w:ascii="Times New Roman" w:hAnsi="Times New Roman" w:cs="Times New Roman"/>
          <w:sz w:val="26"/>
          <w:szCs w:val="26"/>
        </w:rPr>
        <w:t>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</w:t>
      </w:r>
      <w:proofErr w:type="gramEnd"/>
      <w:r w:rsidRPr="00624F14">
        <w:rPr>
          <w:rFonts w:ascii="Times New Roman" w:hAnsi="Times New Roman" w:cs="Times New Roman"/>
          <w:sz w:val="26"/>
          <w:szCs w:val="26"/>
        </w:rPr>
        <w:t xml:space="preserve">, схемы размещения </w:t>
      </w:r>
      <w:proofErr w:type="gramStart"/>
      <w:r w:rsidRPr="00624F14">
        <w:rPr>
          <w:rFonts w:ascii="Times New Roman" w:hAnsi="Times New Roman" w:cs="Times New Roman"/>
          <w:sz w:val="26"/>
          <w:szCs w:val="26"/>
        </w:rPr>
        <w:t>нестационарных</w:t>
      </w:r>
      <w:proofErr w:type="gramEnd"/>
      <w:r w:rsidRPr="00624F14">
        <w:rPr>
          <w:rFonts w:ascii="Times New Roman" w:hAnsi="Times New Roman" w:cs="Times New Roman"/>
          <w:sz w:val="26"/>
          <w:szCs w:val="26"/>
        </w:rPr>
        <w:t xml:space="preserve"> торговых объектов»</w:t>
      </w:r>
      <w:r w:rsidR="00537B41">
        <w:rPr>
          <w:rFonts w:ascii="Times New Roman" w:hAnsi="Times New Roman" w:cs="Times New Roman"/>
          <w:sz w:val="26"/>
          <w:szCs w:val="26"/>
        </w:rPr>
        <w:t>,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</w:p>
    <w:p w:rsidR="00624F14" w:rsidRDefault="00537B41" w:rsidP="00624F14">
      <w:pPr>
        <w:spacing w:after="0" w:line="240" w:lineRule="auto"/>
        <w:jc w:val="center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  <w:t>м</w:t>
      </w:r>
      <w:r w:rsidR="00624F14"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  <w:t>униципальный Совет решил:</w:t>
      </w:r>
    </w:p>
    <w:p w:rsidR="00624F14" w:rsidRDefault="00624F14" w:rsidP="00624F14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</w:p>
    <w:p w:rsidR="00C60D6D" w:rsidRDefault="00624F14" w:rsidP="00C60D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D6D">
        <w:rPr>
          <w:rFonts w:ascii="Times New Roman" w:hAnsi="Times New Roman" w:cs="Times New Roman"/>
          <w:sz w:val="26"/>
          <w:szCs w:val="26"/>
        </w:rPr>
        <w:t>Утвердить</w:t>
      </w:r>
      <w:r w:rsidR="00C60D6D" w:rsidRPr="00C60D6D">
        <w:rPr>
          <w:rFonts w:ascii="Times New Roman" w:hAnsi="Times New Roman" w:cs="Times New Roman"/>
          <w:sz w:val="26"/>
          <w:szCs w:val="26"/>
        </w:rPr>
        <w:t xml:space="preserve"> методик</w:t>
      </w:r>
      <w:r w:rsidR="00C60D6D">
        <w:rPr>
          <w:rFonts w:ascii="Times New Roman" w:hAnsi="Times New Roman" w:cs="Times New Roman"/>
          <w:sz w:val="26"/>
          <w:szCs w:val="26"/>
        </w:rPr>
        <w:t>у</w:t>
      </w:r>
      <w:r w:rsidR="00C60D6D" w:rsidRPr="00C60D6D">
        <w:rPr>
          <w:rFonts w:ascii="Times New Roman" w:hAnsi="Times New Roman" w:cs="Times New Roman"/>
          <w:sz w:val="26"/>
          <w:szCs w:val="26"/>
        </w:rPr>
        <w:t xml:space="preserve"> определения базовой стоимости одного квадратного метра площади, занимаемой нестационарным торговым объектом в день при размещении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на территории городского поселения «Шенкурское» Шенкурского муниципального района Архангельской области</w:t>
      </w:r>
      <w:r w:rsidR="00C60D6D">
        <w:rPr>
          <w:rFonts w:ascii="Times New Roman" w:hAnsi="Times New Roman" w:cs="Times New Roman"/>
          <w:sz w:val="26"/>
          <w:szCs w:val="26"/>
        </w:rPr>
        <w:t>.</w:t>
      </w:r>
    </w:p>
    <w:p w:rsidR="00624F14" w:rsidRDefault="00C60D6D" w:rsidP="00C60D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D6D">
        <w:rPr>
          <w:rFonts w:ascii="Times New Roman" w:hAnsi="Times New Roman" w:cs="Times New Roman"/>
          <w:sz w:val="26"/>
          <w:szCs w:val="26"/>
        </w:rPr>
        <w:t>Опубликовать настоящее реше</w:t>
      </w:r>
      <w:r w:rsidR="00962640">
        <w:rPr>
          <w:rFonts w:ascii="Times New Roman" w:hAnsi="Times New Roman" w:cs="Times New Roman"/>
          <w:sz w:val="26"/>
          <w:szCs w:val="26"/>
        </w:rPr>
        <w:t xml:space="preserve">ние в информационном бюллетене </w:t>
      </w:r>
      <w:r w:rsidRPr="00C60D6D">
        <w:rPr>
          <w:rFonts w:ascii="Times New Roman" w:hAnsi="Times New Roman" w:cs="Times New Roman"/>
          <w:sz w:val="26"/>
          <w:szCs w:val="26"/>
        </w:rPr>
        <w:t xml:space="preserve">«Шенкурский муниципальный вестник» </w:t>
      </w:r>
    </w:p>
    <w:p w:rsidR="00C60D6D" w:rsidRDefault="00C60D6D" w:rsidP="00C60D6D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E659E1" w:rsidRDefault="00E659E1" w:rsidP="00C60D6D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537B41" w:rsidRPr="00537B41" w:rsidRDefault="00537B41" w:rsidP="00537B41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537B41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537B41" w:rsidRPr="00537B41" w:rsidRDefault="00537B41" w:rsidP="00537B41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537B41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C60D6D" w:rsidRPr="00537B41" w:rsidRDefault="00537B41" w:rsidP="00537B41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537B41">
        <w:rPr>
          <w:rFonts w:ascii="Times New Roman" w:hAnsi="Times New Roman" w:cs="Times New Roman"/>
          <w:sz w:val="28"/>
          <w:szCs w:val="28"/>
        </w:rPr>
        <w:t>руководитель Шенкурского городского поселения                     И.В. Питолина</w:t>
      </w:r>
    </w:p>
    <w:sectPr w:rsidR="00C60D6D" w:rsidRPr="00537B41" w:rsidSect="00E659E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4F14"/>
    <w:rsid w:val="00037B83"/>
    <w:rsid w:val="000C12A7"/>
    <w:rsid w:val="00340070"/>
    <w:rsid w:val="003A65B3"/>
    <w:rsid w:val="003D2137"/>
    <w:rsid w:val="00537B41"/>
    <w:rsid w:val="005E1A00"/>
    <w:rsid w:val="0061261D"/>
    <w:rsid w:val="00624F14"/>
    <w:rsid w:val="00715180"/>
    <w:rsid w:val="00910FA8"/>
    <w:rsid w:val="00962640"/>
    <w:rsid w:val="00A45B5A"/>
    <w:rsid w:val="00AB1BAF"/>
    <w:rsid w:val="00B32FAB"/>
    <w:rsid w:val="00C60D6D"/>
    <w:rsid w:val="00CF5D9B"/>
    <w:rsid w:val="00D16093"/>
    <w:rsid w:val="00D7061A"/>
    <w:rsid w:val="00DD6F26"/>
    <w:rsid w:val="00E10BCA"/>
    <w:rsid w:val="00E659E1"/>
    <w:rsid w:val="00ED7B19"/>
    <w:rsid w:val="00FC67D6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14"/>
    <w:pPr>
      <w:ind w:left="720"/>
      <w:contextualSpacing/>
    </w:pPr>
  </w:style>
  <w:style w:type="character" w:customStyle="1" w:styleId="2">
    <w:name w:val="Основной текст (2)_"/>
    <w:link w:val="20"/>
    <w:rsid w:val="00537B41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7B41"/>
    <w:pPr>
      <w:shd w:val="clear" w:color="auto" w:fill="FFFFFF"/>
      <w:spacing w:after="0" w:line="538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367;fld=134;dst=1001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User</cp:lastModifiedBy>
  <cp:revision>5</cp:revision>
  <cp:lastPrinted>2021-02-09T08:48:00Z</cp:lastPrinted>
  <dcterms:created xsi:type="dcterms:W3CDTF">2021-02-08T14:21:00Z</dcterms:created>
  <dcterms:modified xsi:type="dcterms:W3CDTF">2021-02-09T08:48:00Z</dcterms:modified>
</cp:coreProperties>
</file>